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06AB520" w14:textId="77777777" w:rsidR="00021CBC" w:rsidRDefault="006D0E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7233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SAVIVADYBĖS TARYBOS SPRENDIMO PROJEKTO </w:t>
      </w:r>
    </w:p>
    <w:p w14:paraId="63FEA356" w14:textId="6BEE2A3E" w:rsidR="00C07FAC" w:rsidRPr="00AE267A" w:rsidRDefault="003F5D26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SKUODO RAJONO SAVIVALDYBĖS 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2024–2026 METŲ STRATEGINIO VEIKLOS PLANO </w:t>
      </w:r>
      <w:r w:rsidR="00021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PA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TVIRTINIMO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B2D5AC0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982C1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13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82C1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254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0E446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F7E3753" w14:textId="2AD78EAD" w:rsidR="006230EE" w:rsidRPr="00AE267A" w:rsidRDefault="00AB6E1A" w:rsidP="005133E0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Tikslas – </w:t>
      </w:r>
      <w:r w:rsidR="00E72331">
        <w:rPr>
          <w:rFonts w:ascii="Times New Roman" w:eastAsia="Times New Roman" w:hAnsi="Times New Roman" w:cs="Times New Roman"/>
          <w:sz w:val="24"/>
          <w:szCs w:val="24"/>
          <w:lang w:val="lt-LT"/>
        </w:rPr>
        <w:t>vadovaujantis LR strateginio valdymo įstatymo nuostatomis, yra rengiamas savivaldybės strateginis veiklos planas</w:t>
      </w:r>
      <w:r w:rsidR="004251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(SVP)</w:t>
      </w:r>
      <w:r w:rsidR="00E7233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251C4">
        <w:rPr>
          <w:rFonts w:ascii="Times New Roman" w:eastAsia="Times New Roman" w:hAnsi="Times New Roman" w:cs="Times New Roman"/>
          <w:sz w:val="24"/>
          <w:szCs w:val="24"/>
          <w:lang w:val="lt-LT"/>
        </w:rPr>
        <w:t>SVP</w:t>
      </w:r>
      <w:r w:rsidR="00E7233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rengiamas 3 metų laikotarpiui, kasmet jį atnaujinant. 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6FCDC6E" w14:textId="76BB86EF" w:rsidR="0099366B" w:rsidRPr="00C16699" w:rsidRDefault="0099366B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166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strateginio planavimo organizavimo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tvarkos aprašo, patvirtinto Skuodo rajono savivaldybės tarybos 2023 m. rugpjūčio 24 d. sprendimu Nr. T9-155, 2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3.17 papunktis</w:t>
      </w:r>
      <w:r w:rsidR="00FC7CA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784A4CC" w14:textId="77777777" w:rsidR="00041F77" w:rsidRPr="0099366B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951C3E" w14:textId="76BC84A3" w:rsidR="006E5022" w:rsidRPr="00790664" w:rsidRDefault="00AB6E1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tvirtintas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8E13FF" w:rsidRPr="001E2C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–202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metų </w:t>
      </w:r>
      <w:r w:rsidR="008E13F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strategini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 veiklos planas</w:t>
      </w:r>
      <w:r w:rsid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kuris bus pagrindas Skuodo rajono </w:t>
      </w:r>
      <w:r w:rsidR="00E72331"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2024</w:t>
      </w:r>
      <w:r w:rsidR="00273DD0"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E72331"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biudžeto rengimui</w:t>
      </w:r>
      <w:r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58983DE" w14:textId="77777777" w:rsidR="008E13FF" w:rsidRPr="001E2CCE" w:rsidRDefault="008E13FF" w:rsidP="001E2C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5771B7B" w14:textId="3D166616" w:rsidR="00EF3898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1A129EAA" w14:textId="2A924C82" w:rsidR="00E72331" w:rsidRPr="00E72331" w:rsidRDefault="00E72331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2024–2026 m. strateginio veiklos plano įgyvendinimui reikalingos lėšos: 2024 m. – 40</w:t>
      </w:r>
      <w:r w:rsidR="001E128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525,5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tūkst. Eur, 2025 m. – 4</w:t>
      </w:r>
      <w:r w:rsidR="001E128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3 171,7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tūkst. Eur, 2026 m. – 44 525,8 tūkst. Eur. </w:t>
      </w:r>
      <w:r w:rsidR="002F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251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Išsami informacija apie lėšų poreikį yra pateikta SVP 1 priede. </w:t>
      </w:r>
    </w:p>
    <w:p w14:paraId="7C0B294E" w14:textId="77777777" w:rsidR="00FC7CAE" w:rsidRDefault="00FC7CAE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1A34F0EB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8EFF4BD" w14:textId="77777777" w:rsidR="00FC7CAE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E267A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9A7C56" w:rsidRPr="00AE267A">
        <w:rPr>
          <w:rFonts w:ascii="Times New Roman" w:hAnsi="Times New Roman" w:cs="Times New Roman"/>
          <w:sz w:val="24"/>
          <w:szCs w:val="24"/>
          <w:lang w:val="lt-LT"/>
        </w:rPr>
        <w:t>vyriausioji specialistė Ona Malūkienė.</w:t>
      </w:r>
      <w:r w:rsidR="00E5347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FC7CAE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12008" w14:textId="77777777" w:rsidR="00492835" w:rsidRDefault="00492835">
      <w:pPr>
        <w:spacing w:after="0" w:line="240" w:lineRule="auto"/>
      </w:pPr>
      <w:r>
        <w:separator/>
      </w:r>
    </w:p>
  </w:endnote>
  <w:endnote w:type="continuationSeparator" w:id="0">
    <w:p w14:paraId="7A2A8227" w14:textId="77777777" w:rsidR="00492835" w:rsidRDefault="004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65C3" w14:textId="77777777" w:rsidR="00492835" w:rsidRDefault="00492835">
      <w:pPr>
        <w:spacing w:after="0" w:line="240" w:lineRule="auto"/>
      </w:pPr>
      <w:r>
        <w:separator/>
      </w:r>
    </w:p>
  </w:footnote>
  <w:footnote w:type="continuationSeparator" w:id="0">
    <w:p w14:paraId="3C2F7A97" w14:textId="77777777" w:rsidR="00492835" w:rsidRDefault="004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3A01DB" w:rsidRPr="002C3014" w:rsidRDefault="003A01D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1CBC"/>
    <w:rsid w:val="000271E6"/>
    <w:rsid w:val="00027957"/>
    <w:rsid w:val="000329B3"/>
    <w:rsid w:val="00041F77"/>
    <w:rsid w:val="000432D9"/>
    <w:rsid w:val="0006074C"/>
    <w:rsid w:val="00060ED6"/>
    <w:rsid w:val="000723FC"/>
    <w:rsid w:val="000A087E"/>
    <w:rsid w:val="000C07F0"/>
    <w:rsid w:val="000C7CFD"/>
    <w:rsid w:val="000E2D2C"/>
    <w:rsid w:val="000E446F"/>
    <w:rsid w:val="00105747"/>
    <w:rsid w:val="00111F48"/>
    <w:rsid w:val="00136084"/>
    <w:rsid w:val="00146926"/>
    <w:rsid w:val="00154DFB"/>
    <w:rsid w:val="001603DF"/>
    <w:rsid w:val="001865E5"/>
    <w:rsid w:val="00197854"/>
    <w:rsid w:val="001B4DEA"/>
    <w:rsid w:val="001C14BC"/>
    <w:rsid w:val="001E1281"/>
    <w:rsid w:val="001E2CCE"/>
    <w:rsid w:val="002144E8"/>
    <w:rsid w:val="00216FA1"/>
    <w:rsid w:val="00230C52"/>
    <w:rsid w:val="00234DC9"/>
    <w:rsid w:val="0026512E"/>
    <w:rsid w:val="002653F8"/>
    <w:rsid w:val="00273DD0"/>
    <w:rsid w:val="002C05BF"/>
    <w:rsid w:val="002C4AB5"/>
    <w:rsid w:val="002C74D2"/>
    <w:rsid w:val="002D54FC"/>
    <w:rsid w:val="002D5727"/>
    <w:rsid w:val="002F6299"/>
    <w:rsid w:val="00343119"/>
    <w:rsid w:val="00355942"/>
    <w:rsid w:val="003875E0"/>
    <w:rsid w:val="003A01DB"/>
    <w:rsid w:val="003B4BB0"/>
    <w:rsid w:val="003E7385"/>
    <w:rsid w:val="003F5D26"/>
    <w:rsid w:val="00413C64"/>
    <w:rsid w:val="00415E2B"/>
    <w:rsid w:val="004251C4"/>
    <w:rsid w:val="00430A68"/>
    <w:rsid w:val="0043474D"/>
    <w:rsid w:val="004440F5"/>
    <w:rsid w:val="00460A2F"/>
    <w:rsid w:val="00472B4A"/>
    <w:rsid w:val="00492835"/>
    <w:rsid w:val="00493487"/>
    <w:rsid w:val="004A4385"/>
    <w:rsid w:val="004D587B"/>
    <w:rsid w:val="004D6D89"/>
    <w:rsid w:val="004E36E3"/>
    <w:rsid w:val="004F4718"/>
    <w:rsid w:val="005133E0"/>
    <w:rsid w:val="0052569F"/>
    <w:rsid w:val="005B3A82"/>
    <w:rsid w:val="005C2E8A"/>
    <w:rsid w:val="005E30C0"/>
    <w:rsid w:val="005F576B"/>
    <w:rsid w:val="006230EE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669A"/>
    <w:rsid w:val="00707302"/>
    <w:rsid w:val="00714FDD"/>
    <w:rsid w:val="00730640"/>
    <w:rsid w:val="007321DC"/>
    <w:rsid w:val="007369F7"/>
    <w:rsid w:val="007507B2"/>
    <w:rsid w:val="00752DD7"/>
    <w:rsid w:val="00753A14"/>
    <w:rsid w:val="00762FBB"/>
    <w:rsid w:val="00790664"/>
    <w:rsid w:val="00795563"/>
    <w:rsid w:val="008007C4"/>
    <w:rsid w:val="00802837"/>
    <w:rsid w:val="00806952"/>
    <w:rsid w:val="00817453"/>
    <w:rsid w:val="00837016"/>
    <w:rsid w:val="008479B3"/>
    <w:rsid w:val="00850753"/>
    <w:rsid w:val="00853CB2"/>
    <w:rsid w:val="00860621"/>
    <w:rsid w:val="00891697"/>
    <w:rsid w:val="00896E57"/>
    <w:rsid w:val="008B7D91"/>
    <w:rsid w:val="008D42B9"/>
    <w:rsid w:val="008E13FF"/>
    <w:rsid w:val="008E5341"/>
    <w:rsid w:val="00901522"/>
    <w:rsid w:val="009042F7"/>
    <w:rsid w:val="00944E6B"/>
    <w:rsid w:val="00971158"/>
    <w:rsid w:val="00976DC2"/>
    <w:rsid w:val="00982C17"/>
    <w:rsid w:val="0099366B"/>
    <w:rsid w:val="009A4526"/>
    <w:rsid w:val="009A5BC6"/>
    <w:rsid w:val="009A7480"/>
    <w:rsid w:val="009A7C56"/>
    <w:rsid w:val="009B1426"/>
    <w:rsid w:val="009B376C"/>
    <w:rsid w:val="009C5EFA"/>
    <w:rsid w:val="00A1165C"/>
    <w:rsid w:val="00A22105"/>
    <w:rsid w:val="00A44347"/>
    <w:rsid w:val="00A55ECD"/>
    <w:rsid w:val="00A62FB5"/>
    <w:rsid w:val="00A947FB"/>
    <w:rsid w:val="00AB6E1A"/>
    <w:rsid w:val="00AC06A3"/>
    <w:rsid w:val="00AC7F15"/>
    <w:rsid w:val="00AD39BA"/>
    <w:rsid w:val="00AE267A"/>
    <w:rsid w:val="00AE4D42"/>
    <w:rsid w:val="00B201C7"/>
    <w:rsid w:val="00B46457"/>
    <w:rsid w:val="00B90D6F"/>
    <w:rsid w:val="00BA6981"/>
    <w:rsid w:val="00BC79DA"/>
    <w:rsid w:val="00BF11BD"/>
    <w:rsid w:val="00C07FAC"/>
    <w:rsid w:val="00C16699"/>
    <w:rsid w:val="00C17230"/>
    <w:rsid w:val="00C53984"/>
    <w:rsid w:val="00CA34E1"/>
    <w:rsid w:val="00CB3A18"/>
    <w:rsid w:val="00CD3D5F"/>
    <w:rsid w:val="00CE32D1"/>
    <w:rsid w:val="00D15034"/>
    <w:rsid w:val="00D30089"/>
    <w:rsid w:val="00D55591"/>
    <w:rsid w:val="00D648D1"/>
    <w:rsid w:val="00DB0E6E"/>
    <w:rsid w:val="00DB727B"/>
    <w:rsid w:val="00DD24B0"/>
    <w:rsid w:val="00DD3A70"/>
    <w:rsid w:val="00E12D94"/>
    <w:rsid w:val="00E53479"/>
    <w:rsid w:val="00E72331"/>
    <w:rsid w:val="00E735CA"/>
    <w:rsid w:val="00E805A1"/>
    <w:rsid w:val="00E81865"/>
    <w:rsid w:val="00E828A8"/>
    <w:rsid w:val="00E92886"/>
    <w:rsid w:val="00EA421D"/>
    <w:rsid w:val="00EC4E7D"/>
    <w:rsid w:val="00EC6116"/>
    <w:rsid w:val="00EF17EA"/>
    <w:rsid w:val="00EF3898"/>
    <w:rsid w:val="00F01366"/>
    <w:rsid w:val="00F17ABA"/>
    <w:rsid w:val="00F22FCF"/>
    <w:rsid w:val="00F64C0C"/>
    <w:rsid w:val="00FA04FA"/>
    <w:rsid w:val="00FA3677"/>
    <w:rsid w:val="00FC211C"/>
    <w:rsid w:val="00FC7A0A"/>
    <w:rsid w:val="00FC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2023-12-13T07:05:00Z</dcterms:created>
  <dcterms:modified xsi:type="dcterms:W3CDTF">2023-12-13T07:05:00Z</dcterms:modified>
</cp:coreProperties>
</file>